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6A4E" w:rsidP="00707E0E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A645CE">
        <w:rPr>
          <w:b w:val="0"/>
          <w:color w:val="000099"/>
          <w:sz w:val="24"/>
        </w:rPr>
        <w:t>1</w:t>
      </w:r>
      <w:r w:rsidR="00ED2557">
        <w:rPr>
          <w:b w:val="0"/>
          <w:color w:val="000099"/>
          <w:sz w:val="24"/>
        </w:rPr>
        <w:t>044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ED2557">
        <w:rPr>
          <w:b w:val="0"/>
          <w:color w:val="000099"/>
          <w:sz w:val="24"/>
        </w:rPr>
        <w:t>4</w:t>
      </w:r>
    </w:p>
    <w:p w:rsidR="00F02D49" w:rsidRPr="00C06C23" w:rsidP="00F02D49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86MS0069-01-202</w:t>
      </w:r>
      <w:r w:rsidR="00ED2557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ED2557">
        <w:rPr>
          <w:b w:val="0"/>
          <w:color w:val="000099"/>
          <w:sz w:val="24"/>
        </w:rPr>
        <w:t>3726</w:t>
      </w:r>
      <w:r>
        <w:rPr>
          <w:b w:val="0"/>
          <w:color w:val="000099"/>
          <w:sz w:val="24"/>
        </w:rPr>
        <w:t>-</w:t>
      </w:r>
      <w:r w:rsidR="00ED2557">
        <w:rPr>
          <w:b w:val="0"/>
          <w:color w:val="000099"/>
          <w:sz w:val="24"/>
        </w:rPr>
        <w:t>97</w:t>
      </w:r>
    </w:p>
    <w:p w:rsidR="00F02D49" w:rsidRPr="00584241" w:rsidP="00707E0E">
      <w:pPr>
        <w:pStyle w:val="Title"/>
        <w:suppressAutoHyphens/>
        <w:jc w:val="right"/>
        <w:rPr>
          <w:b w:val="0"/>
          <w:sz w:val="28"/>
          <w:szCs w:val="28"/>
        </w:rPr>
      </w:pP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  <w:r w:rsidRPr="00584241">
        <w:rPr>
          <w:b w:val="0"/>
          <w:sz w:val="28"/>
          <w:szCs w:val="28"/>
        </w:rPr>
        <w:t>ПОСТАНОВЛЕНИЕ</w:t>
      </w: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  <w:r w:rsidRPr="00584241">
        <w:rPr>
          <w:b w:val="0"/>
          <w:sz w:val="28"/>
          <w:szCs w:val="28"/>
        </w:rPr>
        <w:t>по делу об административном правонарушении</w:t>
      </w:r>
    </w:p>
    <w:p w:rsidR="00756A4E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B2369B" w:rsidRPr="00584241" w:rsidP="00B2369B">
      <w:pPr>
        <w:suppressAutoHyphens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17 </w:t>
      </w:r>
      <w:r w:rsidR="00ED2557">
        <w:rPr>
          <w:color w:val="000099"/>
          <w:sz w:val="28"/>
          <w:szCs w:val="28"/>
        </w:rPr>
        <w:t>апреля 2024</w:t>
      </w:r>
      <w:r w:rsidRPr="00584241">
        <w:rPr>
          <w:color w:val="000099"/>
          <w:sz w:val="28"/>
          <w:szCs w:val="28"/>
        </w:rPr>
        <w:t xml:space="preserve"> года             </w:t>
      </w:r>
      <w:r w:rsidR="00584241">
        <w:rPr>
          <w:color w:val="000099"/>
          <w:sz w:val="28"/>
          <w:szCs w:val="28"/>
        </w:rPr>
        <w:t xml:space="preserve">     </w:t>
      </w:r>
      <w:r w:rsidRPr="00584241" w:rsidR="00E620CC">
        <w:rPr>
          <w:color w:val="000099"/>
          <w:sz w:val="28"/>
          <w:szCs w:val="28"/>
        </w:rPr>
        <w:t xml:space="preserve">                </w:t>
      </w:r>
      <w:r w:rsidRPr="00584241" w:rsidR="00756A4E">
        <w:rPr>
          <w:color w:val="000099"/>
          <w:sz w:val="28"/>
          <w:szCs w:val="28"/>
        </w:rPr>
        <w:t xml:space="preserve">    </w:t>
      </w:r>
      <w:r w:rsidRPr="00584241" w:rsidR="00714FAE">
        <w:rPr>
          <w:color w:val="000099"/>
          <w:sz w:val="28"/>
          <w:szCs w:val="28"/>
        </w:rPr>
        <w:t xml:space="preserve">      </w:t>
      </w:r>
      <w:r w:rsidR="00584241">
        <w:rPr>
          <w:color w:val="000099"/>
          <w:sz w:val="28"/>
          <w:szCs w:val="28"/>
        </w:rPr>
        <w:t xml:space="preserve">        </w:t>
      </w:r>
      <w:r w:rsidRPr="00584241" w:rsidR="00714FAE">
        <w:rPr>
          <w:color w:val="000099"/>
          <w:sz w:val="28"/>
          <w:szCs w:val="28"/>
        </w:rPr>
        <w:t xml:space="preserve">  </w:t>
      </w:r>
      <w:r w:rsidR="000030B1">
        <w:rPr>
          <w:color w:val="000099"/>
          <w:sz w:val="28"/>
          <w:szCs w:val="28"/>
        </w:rPr>
        <w:t xml:space="preserve"> </w:t>
      </w:r>
      <w:r w:rsidRPr="00584241" w:rsidR="00714FAE">
        <w:rPr>
          <w:color w:val="000099"/>
          <w:sz w:val="28"/>
          <w:szCs w:val="28"/>
        </w:rPr>
        <w:t xml:space="preserve"> </w:t>
      </w:r>
      <w:r w:rsidR="000030B1">
        <w:rPr>
          <w:color w:val="000099"/>
          <w:sz w:val="28"/>
          <w:szCs w:val="28"/>
        </w:rPr>
        <w:t xml:space="preserve">      </w:t>
      </w:r>
      <w:r w:rsidR="007D477D">
        <w:rPr>
          <w:color w:val="000099"/>
          <w:sz w:val="28"/>
          <w:szCs w:val="28"/>
        </w:rPr>
        <w:t xml:space="preserve">  </w:t>
      </w:r>
      <w:r w:rsidRPr="00584241" w:rsidR="00714FAE">
        <w:rPr>
          <w:color w:val="000099"/>
          <w:sz w:val="28"/>
          <w:szCs w:val="28"/>
        </w:rPr>
        <w:t xml:space="preserve">  </w:t>
      </w:r>
      <w:r w:rsidRPr="00584241">
        <w:rPr>
          <w:color w:val="000099"/>
          <w:sz w:val="28"/>
          <w:szCs w:val="28"/>
        </w:rPr>
        <w:t xml:space="preserve"> </w:t>
      </w:r>
      <w:r w:rsidRPr="00584241" w:rsidR="00973194">
        <w:rPr>
          <w:color w:val="000099"/>
          <w:sz w:val="28"/>
          <w:szCs w:val="28"/>
        </w:rPr>
        <w:t xml:space="preserve">  </w:t>
      </w:r>
      <w:r w:rsidRPr="00584241" w:rsidR="00756A4E">
        <w:rPr>
          <w:color w:val="000099"/>
          <w:sz w:val="28"/>
          <w:szCs w:val="28"/>
        </w:rPr>
        <w:t xml:space="preserve">  </w:t>
      </w:r>
      <w:r w:rsidRPr="00584241">
        <w:rPr>
          <w:sz w:val="28"/>
          <w:szCs w:val="28"/>
        </w:rPr>
        <w:t xml:space="preserve">город Сургут </w:t>
      </w:r>
    </w:p>
    <w:p w:rsidR="00B2369B" w:rsidRPr="00584241" w:rsidP="00B2369B">
      <w:pPr>
        <w:suppressAutoHyphens/>
        <w:jc w:val="both"/>
        <w:rPr>
          <w:sz w:val="28"/>
          <w:szCs w:val="28"/>
        </w:rPr>
      </w:pPr>
    </w:p>
    <w:p w:rsidR="00B2369B" w:rsidRPr="00584241" w:rsidP="00D155D3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Мировой судья судебного участка № 14 </w:t>
      </w:r>
      <w:r w:rsidRPr="00584241">
        <w:rPr>
          <w:sz w:val="28"/>
          <w:szCs w:val="28"/>
        </w:rPr>
        <w:t>Сургутского</w:t>
      </w:r>
      <w:r w:rsidRPr="00584241">
        <w:rPr>
          <w:sz w:val="28"/>
          <w:szCs w:val="28"/>
        </w:rPr>
        <w:t xml:space="preserve"> судебного района города окружного</w:t>
      </w:r>
      <w:r w:rsidRPr="00584241" w:rsidR="00880D3B">
        <w:rPr>
          <w:sz w:val="28"/>
          <w:szCs w:val="28"/>
        </w:rPr>
        <w:t xml:space="preserve"> значения Сургута Долгов В.П., находящийся</w:t>
      </w:r>
      <w:r w:rsidRPr="00584241">
        <w:rPr>
          <w:sz w:val="28"/>
          <w:szCs w:val="28"/>
        </w:rPr>
        <w:t xml:space="preserve"> по адресу: Ханты-Мансийский АО-Югра</w:t>
      </w:r>
      <w:r w:rsidR="0058424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г.</w:t>
      </w:r>
      <w:r w:rsidRPr="00584241" w:rsidR="00880D3B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>Сургут</w:t>
      </w:r>
      <w:r w:rsidR="0058424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ул. </w:t>
      </w:r>
      <w:r w:rsidRPr="00584241" w:rsidR="005D1CE4">
        <w:rPr>
          <w:sz w:val="28"/>
          <w:szCs w:val="28"/>
        </w:rPr>
        <w:t>Гагарина</w:t>
      </w:r>
      <w:r w:rsidR="00584241">
        <w:rPr>
          <w:sz w:val="28"/>
          <w:szCs w:val="28"/>
        </w:rPr>
        <w:t>,</w:t>
      </w:r>
      <w:r w:rsidRPr="00584241" w:rsidR="005D1CE4">
        <w:rPr>
          <w:sz w:val="28"/>
          <w:szCs w:val="28"/>
        </w:rPr>
        <w:t xml:space="preserve"> д. 9</w:t>
      </w:r>
      <w:r w:rsidR="00584241">
        <w:rPr>
          <w:sz w:val="28"/>
          <w:szCs w:val="28"/>
        </w:rPr>
        <w:t>,</w:t>
      </w:r>
      <w:r w:rsidRPr="00584241" w:rsidR="005D1CE4">
        <w:rPr>
          <w:sz w:val="28"/>
          <w:szCs w:val="28"/>
        </w:rPr>
        <w:t xml:space="preserve"> </w:t>
      </w:r>
      <w:r w:rsidRPr="00584241" w:rsidR="005D1CE4">
        <w:rPr>
          <w:sz w:val="28"/>
          <w:szCs w:val="28"/>
        </w:rPr>
        <w:t>к</w:t>
      </w:r>
      <w:r w:rsidR="00584241">
        <w:rPr>
          <w:sz w:val="28"/>
          <w:szCs w:val="28"/>
        </w:rPr>
        <w:t>а</w:t>
      </w:r>
      <w:r w:rsidRPr="00584241" w:rsidR="005D1CE4">
        <w:rPr>
          <w:sz w:val="28"/>
          <w:szCs w:val="28"/>
        </w:rPr>
        <w:t>б</w:t>
      </w:r>
      <w:r w:rsidRPr="00584241" w:rsidR="005D1CE4">
        <w:rPr>
          <w:sz w:val="28"/>
          <w:szCs w:val="28"/>
        </w:rPr>
        <w:t>. 408</w:t>
      </w:r>
      <w:r w:rsidRPr="00584241">
        <w:rPr>
          <w:sz w:val="28"/>
          <w:szCs w:val="28"/>
        </w:rPr>
        <w:t xml:space="preserve">, рассмотрев материалы дела </w:t>
      </w:r>
      <w:r w:rsidRPr="00584241" w:rsidR="003900E3">
        <w:rPr>
          <w:sz w:val="28"/>
          <w:szCs w:val="28"/>
        </w:rPr>
        <w:t xml:space="preserve">об административном правонарушении, предусмотренном </w:t>
      </w:r>
      <w:r w:rsidRPr="00584241" w:rsidR="003900E3">
        <w:rPr>
          <w:color w:val="000099"/>
          <w:sz w:val="28"/>
          <w:szCs w:val="28"/>
        </w:rPr>
        <w:t>ч. 4 ст. 12.15</w:t>
      </w:r>
      <w:r w:rsidRPr="00584241" w:rsidR="003900E3">
        <w:rPr>
          <w:sz w:val="28"/>
          <w:szCs w:val="28"/>
        </w:rPr>
        <w:t xml:space="preserve"> КоАП РФ, </w:t>
      </w:r>
      <w:r w:rsidRPr="00584241">
        <w:rPr>
          <w:sz w:val="28"/>
          <w:szCs w:val="28"/>
        </w:rPr>
        <w:t>в отношении</w:t>
      </w:r>
      <w:r w:rsidRPr="00584241" w:rsidR="00CA74EB">
        <w:rPr>
          <w:sz w:val="28"/>
          <w:szCs w:val="28"/>
        </w:rPr>
        <w:t>:</w:t>
      </w:r>
      <w:r w:rsidRPr="00584241">
        <w:rPr>
          <w:sz w:val="28"/>
          <w:szCs w:val="28"/>
        </w:rPr>
        <w:t xml:space="preserve"> </w:t>
      </w:r>
    </w:p>
    <w:p w:rsidR="00714FAE" w:rsidRPr="00584241" w:rsidP="00756A4E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Найманова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Абдурахима</w:t>
      </w:r>
      <w:r>
        <w:rPr>
          <w:color w:val="000099"/>
          <w:sz w:val="28"/>
          <w:szCs w:val="28"/>
        </w:rPr>
        <w:t xml:space="preserve"> Альбертовича, </w:t>
      </w:r>
      <w:r w:rsidR="009769A1">
        <w:rPr>
          <w:color w:val="000099"/>
          <w:sz w:val="27"/>
          <w:szCs w:val="27"/>
          <w:lang w:val="en-US"/>
        </w:rPr>
        <w:t>&lt;&lt;</w:t>
      </w:r>
      <w:r w:rsidR="009769A1">
        <w:rPr>
          <w:color w:val="000099"/>
          <w:sz w:val="27"/>
          <w:szCs w:val="27"/>
        </w:rPr>
        <w:t>***</w:t>
      </w:r>
      <w:r w:rsidR="009769A1">
        <w:rPr>
          <w:color w:val="000099"/>
          <w:sz w:val="27"/>
          <w:szCs w:val="27"/>
          <w:lang w:val="en-US"/>
        </w:rPr>
        <w:t>&gt;&gt;</w:t>
      </w:r>
      <w:r w:rsidRPr="00584241" w:rsidR="00B2369B">
        <w:rPr>
          <w:sz w:val="28"/>
          <w:szCs w:val="28"/>
        </w:rPr>
        <w:t>,</w:t>
      </w:r>
      <w:r w:rsidR="00925884">
        <w:rPr>
          <w:sz w:val="28"/>
          <w:szCs w:val="28"/>
        </w:rPr>
        <w:t xml:space="preserve"> </w:t>
      </w:r>
    </w:p>
    <w:p w:rsidR="00E620CC" w:rsidRPr="00584241" w:rsidP="00D155D3">
      <w:pPr>
        <w:ind w:firstLine="567"/>
        <w:jc w:val="center"/>
        <w:rPr>
          <w:sz w:val="28"/>
          <w:szCs w:val="28"/>
        </w:rPr>
      </w:pPr>
    </w:p>
    <w:p w:rsidR="00E620CC" w:rsidRPr="00584241" w:rsidP="00D155D3">
      <w:pPr>
        <w:ind w:firstLine="567"/>
        <w:jc w:val="center"/>
        <w:rPr>
          <w:sz w:val="28"/>
          <w:szCs w:val="28"/>
        </w:rPr>
      </w:pPr>
      <w:r w:rsidRPr="00584241">
        <w:rPr>
          <w:sz w:val="28"/>
          <w:szCs w:val="28"/>
        </w:rPr>
        <w:t>УСТАНОВИЛ:</w:t>
      </w:r>
    </w:p>
    <w:p w:rsidR="00B2369B" w:rsidRPr="00584241" w:rsidP="007D477D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15</w:t>
      </w:r>
      <w:r w:rsidR="007D477D">
        <w:rPr>
          <w:color w:val="000099"/>
          <w:sz w:val="28"/>
          <w:szCs w:val="28"/>
        </w:rPr>
        <w:t>.</w:t>
      </w:r>
      <w:r w:rsidR="00A645CE">
        <w:rPr>
          <w:color w:val="000099"/>
          <w:sz w:val="28"/>
          <w:szCs w:val="28"/>
        </w:rPr>
        <w:t>03</w:t>
      </w:r>
      <w:r w:rsidR="000030B1">
        <w:rPr>
          <w:color w:val="000099"/>
          <w:sz w:val="28"/>
          <w:szCs w:val="28"/>
        </w:rPr>
        <w:t>.20</w:t>
      </w:r>
      <w:r w:rsidR="00904630">
        <w:rPr>
          <w:color w:val="000099"/>
          <w:sz w:val="28"/>
          <w:szCs w:val="28"/>
        </w:rPr>
        <w:t>2</w:t>
      </w:r>
      <w:r>
        <w:rPr>
          <w:color w:val="000099"/>
          <w:sz w:val="28"/>
          <w:szCs w:val="28"/>
        </w:rPr>
        <w:t>4</w:t>
      </w:r>
      <w:r w:rsidRPr="00584241" w:rsidR="00434321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 xml:space="preserve">года в </w:t>
      </w:r>
      <w:r>
        <w:rPr>
          <w:color w:val="000099"/>
          <w:sz w:val="28"/>
          <w:szCs w:val="28"/>
        </w:rPr>
        <w:t>22</w:t>
      </w:r>
      <w:r w:rsidRPr="00584241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2</w:t>
      </w:r>
      <w:r w:rsidR="00A645CE">
        <w:rPr>
          <w:color w:val="000099"/>
          <w:sz w:val="28"/>
          <w:szCs w:val="28"/>
        </w:rPr>
        <w:t>0</w:t>
      </w:r>
      <w:r w:rsidRPr="00584241" w:rsidR="00737E52">
        <w:rPr>
          <w:color w:val="000099"/>
          <w:sz w:val="28"/>
          <w:szCs w:val="28"/>
        </w:rPr>
        <w:t xml:space="preserve"> </w:t>
      </w:r>
      <w:r w:rsidRPr="00584241" w:rsidR="00434D18">
        <w:rPr>
          <w:color w:val="000099"/>
          <w:sz w:val="28"/>
          <w:szCs w:val="28"/>
        </w:rPr>
        <w:t>мин.</w:t>
      </w:r>
      <w:r w:rsidRPr="00584241">
        <w:rPr>
          <w:color w:val="000099"/>
          <w:sz w:val="28"/>
          <w:szCs w:val="28"/>
        </w:rPr>
        <w:t xml:space="preserve"> на</w:t>
      </w:r>
      <w:r w:rsidRPr="00584241" w:rsidR="00796107">
        <w:rPr>
          <w:color w:val="000099"/>
          <w:sz w:val="28"/>
          <w:szCs w:val="28"/>
        </w:rPr>
        <w:t xml:space="preserve"> </w:t>
      </w:r>
      <w:r w:rsidR="000030B1">
        <w:rPr>
          <w:color w:val="000099"/>
          <w:sz w:val="28"/>
          <w:szCs w:val="28"/>
        </w:rPr>
        <w:t xml:space="preserve">ул. </w:t>
      </w:r>
      <w:r>
        <w:rPr>
          <w:color w:val="000099"/>
          <w:sz w:val="28"/>
          <w:szCs w:val="28"/>
        </w:rPr>
        <w:t>Сосновая</w:t>
      </w:r>
      <w:r w:rsidR="007D477D">
        <w:rPr>
          <w:color w:val="000099"/>
          <w:sz w:val="28"/>
          <w:szCs w:val="28"/>
        </w:rPr>
        <w:t xml:space="preserve"> </w:t>
      </w:r>
      <w:r w:rsidR="000030B1">
        <w:rPr>
          <w:color w:val="000099"/>
          <w:sz w:val="28"/>
          <w:szCs w:val="28"/>
        </w:rPr>
        <w:t xml:space="preserve">около д. </w:t>
      </w:r>
      <w:r>
        <w:rPr>
          <w:color w:val="000099"/>
          <w:sz w:val="28"/>
          <w:szCs w:val="28"/>
        </w:rPr>
        <w:t>57/3</w:t>
      </w:r>
      <w:r w:rsidR="000030B1">
        <w:rPr>
          <w:color w:val="000099"/>
          <w:sz w:val="28"/>
          <w:szCs w:val="28"/>
        </w:rPr>
        <w:t xml:space="preserve"> г. Сургута</w:t>
      </w:r>
      <w:r w:rsidRPr="00584241" w:rsidR="00A125AC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Найманов</w:t>
      </w:r>
      <w:r>
        <w:rPr>
          <w:color w:val="000099"/>
          <w:sz w:val="28"/>
          <w:szCs w:val="28"/>
        </w:rPr>
        <w:t xml:space="preserve"> А.А</w:t>
      </w:r>
      <w:r w:rsidR="008820F7">
        <w:rPr>
          <w:color w:val="000099"/>
          <w:sz w:val="28"/>
          <w:szCs w:val="28"/>
        </w:rPr>
        <w:t>.</w:t>
      </w:r>
      <w:r w:rsidRPr="00584241" w:rsidR="004D535A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 xml:space="preserve">управляя транспортным средством </w:t>
      </w:r>
      <w:r w:rsidRPr="009769A1" w:rsidR="009769A1">
        <w:rPr>
          <w:color w:val="000099"/>
          <w:sz w:val="27"/>
          <w:szCs w:val="27"/>
        </w:rPr>
        <w:t>&lt;&lt;</w:t>
      </w:r>
      <w:r w:rsidR="009769A1">
        <w:rPr>
          <w:color w:val="000099"/>
          <w:sz w:val="27"/>
          <w:szCs w:val="27"/>
        </w:rPr>
        <w:t>***</w:t>
      </w:r>
      <w:r w:rsidRPr="009769A1" w:rsidR="009769A1">
        <w:rPr>
          <w:color w:val="000099"/>
          <w:sz w:val="27"/>
          <w:szCs w:val="27"/>
        </w:rPr>
        <w:t>&gt;&gt;</w:t>
      </w:r>
      <w:r w:rsidRPr="00584241" w:rsidR="00A2082B">
        <w:rPr>
          <w:color w:val="000099"/>
          <w:sz w:val="28"/>
          <w:szCs w:val="28"/>
        </w:rPr>
        <w:t xml:space="preserve">, имеющим государственный регистрационный знак </w:t>
      </w:r>
      <w:r w:rsidRPr="009769A1" w:rsidR="009769A1">
        <w:rPr>
          <w:color w:val="000099"/>
          <w:sz w:val="27"/>
          <w:szCs w:val="27"/>
        </w:rPr>
        <w:t>&lt;&lt;</w:t>
      </w:r>
      <w:r w:rsidR="009769A1">
        <w:rPr>
          <w:color w:val="000099"/>
          <w:sz w:val="27"/>
          <w:szCs w:val="27"/>
        </w:rPr>
        <w:t>***</w:t>
      </w:r>
      <w:r w:rsidRPr="009769A1" w:rsidR="009769A1">
        <w:rPr>
          <w:color w:val="000099"/>
          <w:sz w:val="27"/>
          <w:szCs w:val="27"/>
        </w:rPr>
        <w:t>&gt;&gt;</w:t>
      </w:r>
      <w:r w:rsidRPr="00584241" w:rsidR="002664C4">
        <w:rPr>
          <w:color w:val="000099"/>
          <w:sz w:val="28"/>
          <w:szCs w:val="28"/>
        </w:rPr>
        <w:t>,</w:t>
      </w:r>
      <w:r w:rsidR="007D477D">
        <w:rPr>
          <w:color w:val="000099"/>
          <w:sz w:val="28"/>
          <w:szCs w:val="28"/>
        </w:rPr>
        <w:t xml:space="preserve"> </w:t>
      </w:r>
      <w:r w:rsidR="008820F7">
        <w:rPr>
          <w:color w:val="000099"/>
          <w:sz w:val="28"/>
          <w:szCs w:val="28"/>
        </w:rPr>
        <w:t>двигался по полосе встречного движения по дороге</w:t>
      </w:r>
      <w:r w:rsidRPr="00925884" w:rsidR="008820F7">
        <w:rPr>
          <w:color w:val="000099"/>
          <w:sz w:val="28"/>
          <w:szCs w:val="28"/>
        </w:rPr>
        <w:t xml:space="preserve">, </w:t>
      </w:r>
      <w:r w:rsidRPr="00925884" w:rsidR="007D477D">
        <w:rPr>
          <w:color w:val="000099"/>
          <w:sz w:val="28"/>
          <w:szCs w:val="28"/>
        </w:rPr>
        <w:t>имею</w:t>
      </w:r>
      <w:r w:rsidRPr="00925884" w:rsidR="008820F7">
        <w:rPr>
          <w:color w:val="000099"/>
          <w:sz w:val="28"/>
          <w:szCs w:val="28"/>
        </w:rPr>
        <w:t xml:space="preserve">щей </w:t>
      </w:r>
      <w:r w:rsidRPr="00925884" w:rsidR="00925884">
        <w:rPr>
          <w:color w:val="000099"/>
          <w:sz w:val="28"/>
          <w:szCs w:val="28"/>
        </w:rPr>
        <w:t>четыре</w:t>
      </w:r>
      <w:r w:rsidRPr="00925884" w:rsidR="006A0905">
        <w:rPr>
          <w:color w:val="000099"/>
          <w:sz w:val="28"/>
          <w:szCs w:val="28"/>
        </w:rPr>
        <w:t xml:space="preserve"> </w:t>
      </w:r>
      <w:r w:rsidRPr="00925884" w:rsidR="008820F7">
        <w:rPr>
          <w:color w:val="000099"/>
          <w:sz w:val="28"/>
          <w:szCs w:val="28"/>
        </w:rPr>
        <w:t>полосы для</w:t>
      </w:r>
      <w:r w:rsidR="008820F7">
        <w:rPr>
          <w:color w:val="000099"/>
          <w:sz w:val="28"/>
          <w:szCs w:val="28"/>
        </w:rPr>
        <w:t xml:space="preserve"> движения</w:t>
      </w:r>
      <w:r w:rsidRPr="00584241" w:rsidR="00340D6F">
        <w:rPr>
          <w:color w:val="000099"/>
          <w:sz w:val="28"/>
          <w:szCs w:val="28"/>
        </w:rPr>
        <w:t>,</w:t>
      </w:r>
      <w:r w:rsidRPr="00584241" w:rsidR="0070066D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 xml:space="preserve">чем нарушил </w:t>
      </w:r>
      <w:r w:rsidRPr="00584241" w:rsidR="00EC0A94">
        <w:rPr>
          <w:color w:val="000099"/>
          <w:sz w:val="28"/>
          <w:szCs w:val="28"/>
        </w:rPr>
        <w:t xml:space="preserve">п. </w:t>
      </w:r>
      <w:r w:rsidR="007D477D">
        <w:rPr>
          <w:color w:val="000099"/>
          <w:sz w:val="28"/>
          <w:szCs w:val="28"/>
        </w:rPr>
        <w:t>9.2</w:t>
      </w:r>
      <w:r w:rsidRPr="00584241">
        <w:rPr>
          <w:color w:val="000099"/>
          <w:sz w:val="28"/>
          <w:szCs w:val="28"/>
        </w:rPr>
        <w:t xml:space="preserve"> Правил дорожного движения РФ. </w:t>
      </w:r>
    </w:p>
    <w:p w:rsidR="00ED2557" w:rsidRPr="00584241" w:rsidP="00ED2557">
      <w:pPr>
        <w:ind w:right="22"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Найманов</w:t>
      </w:r>
      <w:r>
        <w:rPr>
          <w:color w:val="000099"/>
          <w:sz w:val="28"/>
          <w:szCs w:val="28"/>
        </w:rPr>
        <w:t xml:space="preserve"> А.А.</w:t>
      </w:r>
      <w:r>
        <w:rPr>
          <w:color w:val="000099"/>
          <w:sz w:val="28"/>
          <w:szCs w:val="28"/>
        </w:rPr>
        <w:t xml:space="preserve">, </w:t>
      </w:r>
      <w:r w:rsidRPr="006E2F27">
        <w:rPr>
          <w:color w:val="000099"/>
          <w:sz w:val="28"/>
          <w:szCs w:val="28"/>
        </w:rPr>
        <w:t>в судебном заседании вину признал, ходатайств не заявлял</w:t>
      </w:r>
      <w:r w:rsidRPr="00584241">
        <w:rPr>
          <w:sz w:val="28"/>
          <w:szCs w:val="28"/>
        </w:rPr>
        <w:t>.</w:t>
      </w:r>
    </w:p>
    <w:p w:rsidR="00880D3B" w:rsidRPr="00584241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>Исследовав представленные доказательства, мировой судья приходит к следующему.</w:t>
      </w:r>
    </w:p>
    <w:p w:rsidR="00EC0A94" w:rsidRPr="00584241" w:rsidP="00F95ED3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EC0A94" w:rsidRPr="00584241" w:rsidP="00EC0A94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7D477D" w:rsidRPr="001C3FD6" w:rsidP="007D477D">
      <w:pPr>
        <w:ind w:firstLine="567"/>
        <w:jc w:val="both"/>
        <w:rPr>
          <w:sz w:val="28"/>
          <w:szCs w:val="28"/>
        </w:rPr>
      </w:pPr>
      <w:r w:rsidRPr="001C3FD6">
        <w:rPr>
          <w:sz w:val="28"/>
          <w:szCs w:val="28"/>
        </w:rPr>
        <w:t xml:space="preserve">Согласно п. 9.2 Правил дорожного движения Российской Федерации, - на дорогах с двусторонним движением, имеющих четыре или более полосы, запрещается выезжать для обгона или объезда на полосу, предназначенную для встречного движения. На таких дорогах повороты налево или развороты могут выполняться на перекрестках и в других местах, где это не запрещено Правилами, знаками и (или) разметкой. </w:t>
      </w:r>
    </w:p>
    <w:p w:rsidR="008820F7" w:rsidP="00E74289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В материалах дела имеется видеоматериал, в котором зафиксирован факт совершения </w:t>
      </w:r>
      <w:r w:rsidR="00DD0852">
        <w:rPr>
          <w:color w:val="000099"/>
          <w:sz w:val="28"/>
          <w:szCs w:val="28"/>
        </w:rPr>
        <w:t>лицом, привлекаемым к административной ответственности,</w:t>
      </w:r>
      <w:r>
        <w:rPr>
          <w:color w:val="000099"/>
          <w:sz w:val="28"/>
          <w:szCs w:val="28"/>
        </w:rPr>
        <w:t xml:space="preserve"> административного правонарушения.</w:t>
      </w:r>
    </w:p>
    <w:p w:rsidR="00DD0852" w:rsidP="00E74289">
      <w:pPr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Согласно дислокации дорожных знаков и разметки на данном участке автодороги</w:t>
      </w:r>
      <w:r>
        <w:rPr>
          <w:color w:val="000099"/>
          <w:sz w:val="28"/>
          <w:szCs w:val="28"/>
        </w:rPr>
        <w:t xml:space="preserve"> имеется четыре полосы движения. </w:t>
      </w:r>
    </w:p>
    <w:p w:rsidR="005D1CE4" w:rsidRPr="00584241" w:rsidP="00E74289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Также суду представлен </w:t>
      </w:r>
      <w:r w:rsidRPr="00584241" w:rsidR="00E74289">
        <w:rPr>
          <w:color w:val="000099"/>
          <w:sz w:val="28"/>
          <w:szCs w:val="28"/>
        </w:rPr>
        <w:t>рапорт сотрудника полиции, в котор</w:t>
      </w:r>
      <w:r>
        <w:rPr>
          <w:color w:val="000099"/>
          <w:sz w:val="28"/>
          <w:szCs w:val="28"/>
        </w:rPr>
        <w:t>ом</w:t>
      </w:r>
      <w:r w:rsidRPr="00584241" w:rsidR="00E74289">
        <w:rPr>
          <w:color w:val="000099"/>
          <w:sz w:val="28"/>
          <w:szCs w:val="28"/>
        </w:rPr>
        <w:t xml:space="preserve"> изложены обстоятельства административного правонарушения. </w:t>
      </w:r>
    </w:p>
    <w:p w:rsidR="00880D3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Совокупность доказательств позволяет мировому судье сделать вывод о виновнос</w:t>
      </w:r>
      <w:r w:rsidRPr="00584241">
        <w:rPr>
          <w:color w:val="000099"/>
          <w:sz w:val="28"/>
          <w:szCs w:val="28"/>
        </w:rPr>
        <w:t xml:space="preserve">ти </w:t>
      </w:r>
      <w:r w:rsidR="00DD0852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584241" w:rsidR="00DD0852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 xml:space="preserve">в </w:t>
      </w:r>
      <w:r w:rsidRPr="00584241">
        <w:rPr>
          <w:sz w:val="28"/>
          <w:szCs w:val="28"/>
        </w:rPr>
        <w:t>совершении данного административного правонарушения.</w:t>
      </w:r>
    </w:p>
    <w:p w:rsidR="0031152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Действия </w:t>
      </w:r>
      <w:r w:rsidR="00DD0852">
        <w:rPr>
          <w:color w:val="000099"/>
          <w:sz w:val="28"/>
          <w:szCs w:val="28"/>
        </w:rPr>
        <w:t>Найманова</w:t>
      </w:r>
      <w:r w:rsidR="00DD0852">
        <w:rPr>
          <w:color w:val="000099"/>
          <w:sz w:val="28"/>
          <w:szCs w:val="28"/>
        </w:rPr>
        <w:t xml:space="preserve"> </w:t>
      </w:r>
      <w:r w:rsidR="00DD0852">
        <w:rPr>
          <w:color w:val="000099"/>
          <w:sz w:val="28"/>
          <w:szCs w:val="28"/>
        </w:rPr>
        <w:t>Абдурахима</w:t>
      </w:r>
      <w:r w:rsidR="00DD0852">
        <w:rPr>
          <w:color w:val="000099"/>
          <w:sz w:val="28"/>
          <w:szCs w:val="28"/>
        </w:rPr>
        <w:t xml:space="preserve"> Альбертовича</w:t>
      </w:r>
      <w:r w:rsidRPr="00584241" w:rsidR="00F95ED3">
        <w:rPr>
          <w:color w:val="000099"/>
          <w:sz w:val="28"/>
          <w:szCs w:val="28"/>
        </w:rPr>
        <w:t xml:space="preserve"> </w:t>
      </w:r>
      <w:r w:rsidRPr="00584241">
        <w:rPr>
          <w:sz w:val="28"/>
          <w:szCs w:val="28"/>
        </w:rPr>
        <w:t xml:space="preserve">мировой судья квалифицирует по ч. </w:t>
      </w:r>
      <w:r w:rsidRPr="00584241" w:rsidR="0067539F">
        <w:rPr>
          <w:sz w:val="28"/>
          <w:szCs w:val="28"/>
        </w:rPr>
        <w:t>4</w:t>
      </w:r>
      <w:r w:rsidRPr="00584241">
        <w:rPr>
          <w:sz w:val="28"/>
          <w:szCs w:val="28"/>
        </w:rPr>
        <w:t xml:space="preserve"> ст. 12.15 КоАП РФ – </w:t>
      </w:r>
      <w:r w:rsidRPr="00584241">
        <w:rPr>
          <w:sz w:val="28"/>
          <w:szCs w:val="28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584241" w:rsidP="0031152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A125AC" w:rsidRPr="00584241" w:rsidP="00A125AC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Обстоятельств,</w:t>
      </w:r>
      <w:r w:rsidRPr="00584241" w:rsidR="00256216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953CF6" w:rsidRPr="00584241" w:rsidP="00A125AC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Обстоятельств</w:t>
      </w:r>
      <w:r w:rsidRPr="00584241" w:rsidR="001E0BE9">
        <w:rPr>
          <w:color w:val="000099"/>
          <w:sz w:val="28"/>
          <w:szCs w:val="28"/>
        </w:rPr>
        <w:t>ом</w:t>
      </w:r>
      <w:r w:rsidRPr="00584241">
        <w:rPr>
          <w:color w:val="000099"/>
          <w:sz w:val="28"/>
          <w:szCs w:val="28"/>
        </w:rPr>
        <w:t>, отягчающи</w:t>
      </w:r>
      <w:r w:rsidRPr="00584241" w:rsidR="001E0BE9">
        <w:rPr>
          <w:color w:val="000099"/>
          <w:sz w:val="28"/>
          <w:szCs w:val="28"/>
        </w:rPr>
        <w:t>м</w:t>
      </w:r>
      <w:r w:rsidRPr="00584241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Pr="00584241" w:rsidR="001E0BE9">
        <w:rPr>
          <w:color w:val="000099"/>
          <w:sz w:val="28"/>
          <w:szCs w:val="28"/>
        </w:rPr>
        <w:t>м</w:t>
      </w:r>
      <w:r w:rsidRPr="00584241">
        <w:rPr>
          <w:color w:val="000099"/>
          <w:sz w:val="28"/>
          <w:szCs w:val="28"/>
        </w:rPr>
        <w:t xml:space="preserve"> ст. 4.3 КоАП РФ, миров</w:t>
      </w:r>
      <w:r w:rsidRPr="00584241" w:rsidR="001E0BE9">
        <w:rPr>
          <w:color w:val="000099"/>
          <w:sz w:val="28"/>
          <w:szCs w:val="28"/>
        </w:rPr>
        <w:t>ой судья признаёт повторное совершение однородного административного правонарушения</w:t>
      </w:r>
      <w:r w:rsidRPr="00584241">
        <w:rPr>
          <w:color w:val="000099"/>
          <w:sz w:val="28"/>
          <w:szCs w:val="28"/>
        </w:rPr>
        <w:t xml:space="preserve">.  </w:t>
      </w:r>
    </w:p>
    <w:p w:rsidR="00A125AC" w:rsidRPr="006A0905" w:rsidP="00A125AC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</w:t>
      </w:r>
      <w:r w:rsidRPr="00584241" w:rsidR="00953CF6">
        <w:rPr>
          <w:color w:val="000000" w:themeColor="text1"/>
          <w:sz w:val="28"/>
          <w:szCs w:val="28"/>
        </w:rPr>
        <w:t>я, данные о личности нарушителя</w:t>
      </w:r>
      <w:r w:rsidRPr="00584241" w:rsidR="00455F44">
        <w:rPr>
          <w:color w:val="000099"/>
          <w:sz w:val="28"/>
          <w:szCs w:val="28"/>
        </w:rPr>
        <w:t xml:space="preserve">, наличие отягчающего </w:t>
      </w:r>
      <w:r w:rsidRPr="006A0905" w:rsidR="00455F44">
        <w:rPr>
          <w:color w:val="000099"/>
          <w:sz w:val="28"/>
          <w:szCs w:val="28"/>
        </w:rPr>
        <w:t>обстоятельства.</w:t>
      </w:r>
    </w:p>
    <w:p w:rsidR="00B2369B" w:rsidRPr="006A0905" w:rsidP="00A125AC">
      <w:pPr>
        <w:suppressAutoHyphens/>
        <w:ind w:firstLine="567"/>
        <w:jc w:val="both"/>
        <w:rPr>
          <w:sz w:val="28"/>
          <w:szCs w:val="28"/>
        </w:rPr>
      </w:pPr>
      <w:r w:rsidRPr="006A0905">
        <w:rPr>
          <w:sz w:val="28"/>
          <w:szCs w:val="28"/>
        </w:rPr>
        <w:t xml:space="preserve">На основании </w:t>
      </w:r>
      <w:r w:rsidRPr="006A0905" w:rsidR="009C5CB8">
        <w:rPr>
          <w:sz w:val="28"/>
          <w:szCs w:val="28"/>
        </w:rPr>
        <w:t>выше</w:t>
      </w:r>
      <w:r w:rsidRPr="006A0905">
        <w:rPr>
          <w:sz w:val="28"/>
          <w:szCs w:val="28"/>
        </w:rPr>
        <w:t xml:space="preserve">изложенного, </w:t>
      </w:r>
      <w:r w:rsidRPr="006A0905" w:rsidR="009C5CB8">
        <w:rPr>
          <w:sz w:val="28"/>
          <w:szCs w:val="28"/>
        </w:rPr>
        <w:t xml:space="preserve">и </w:t>
      </w:r>
      <w:r w:rsidRPr="006A0905">
        <w:rPr>
          <w:sz w:val="28"/>
          <w:szCs w:val="28"/>
        </w:rPr>
        <w:t xml:space="preserve">руководствуясь </w:t>
      </w:r>
      <w:r w:rsidRPr="006A0905" w:rsidR="00256216">
        <w:rPr>
          <w:sz w:val="28"/>
          <w:szCs w:val="28"/>
        </w:rPr>
        <w:t>ст.29.1</w:t>
      </w:r>
      <w:r w:rsidRPr="006A0905" w:rsidR="009C5CB8">
        <w:rPr>
          <w:sz w:val="28"/>
          <w:szCs w:val="28"/>
        </w:rPr>
        <w:t xml:space="preserve">0 </w:t>
      </w:r>
      <w:r w:rsidRPr="006A0905" w:rsidR="00256216">
        <w:rPr>
          <w:sz w:val="28"/>
          <w:szCs w:val="28"/>
        </w:rPr>
        <w:t>Ко</w:t>
      </w:r>
      <w:r w:rsidRPr="006A0905" w:rsidR="009C5CB8">
        <w:rPr>
          <w:sz w:val="28"/>
          <w:szCs w:val="28"/>
        </w:rPr>
        <w:t>декса Российской Федерации об административных правонару</w:t>
      </w:r>
      <w:r w:rsidRPr="006A0905" w:rsidR="001A2298">
        <w:rPr>
          <w:sz w:val="28"/>
          <w:szCs w:val="28"/>
        </w:rPr>
        <w:t>ш</w:t>
      </w:r>
      <w:r w:rsidRPr="006A0905" w:rsidR="009C5CB8">
        <w:rPr>
          <w:sz w:val="28"/>
          <w:szCs w:val="28"/>
        </w:rPr>
        <w:t>ениях</w:t>
      </w:r>
      <w:r w:rsidRPr="006A0905">
        <w:rPr>
          <w:sz w:val="28"/>
          <w:szCs w:val="28"/>
        </w:rPr>
        <w:t xml:space="preserve">, </w:t>
      </w:r>
      <w:r w:rsidRPr="006A0905" w:rsidR="0074372D">
        <w:rPr>
          <w:sz w:val="28"/>
          <w:szCs w:val="28"/>
        </w:rPr>
        <w:t>суд</w:t>
      </w:r>
    </w:p>
    <w:p w:rsidR="001A2298" w:rsidRPr="006A0905" w:rsidP="00A125AC">
      <w:pPr>
        <w:suppressAutoHyphens/>
        <w:ind w:firstLine="567"/>
        <w:jc w:val="both"/>
        <w:rPr>
          <w:color w:val="0000CC"/>
          <w:sz w:val="28"/>
          <w:szCs w:val="28"/>
        </w:rPr>
      </w:pPr>
    </w:p>
    <w:p w:rsidR="00516A51" w:rsidRPr="006A0905" w:rsidP="00D155D3">
      <w:pPr>
        <w:suppressAutoHyphens/>
        <w:ind w:right="-709" w:firstLine="567"/>
        <w:jc w:val="center"/>
        <w:rPr>
          <w:b/>
          <w:sz w:val="28"/>
          <w:szCs w:val="28"/>
        </w:rPr>
      </w:pPr>
      <w:r w:rsidRPr="006A0905">
        <w:rPr>
          <w:sz w:val="28"/>
          <w:szCs w:val="28"/>
        </w:rPr>
        <w:t>ПОСТАНОВИЛ:</w:t>
      </w:r>
    </w:p>
    <w:p w:rsidR="006A0905" w:rsidRPr="006A0905" w:rsidP="006A0905">
      <w:pPr>
        <w:suppressAutoHyphens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Найманова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Абдурахима</w:t>
      </w:r>
      <w:r>
        <w:rPr>
          <w:color w:val="000099"/>
          <w:sz w:val="28"/>
          <w:szCs w:val="28"/>
        </w:rPr>
        <w:t xml:space="preserve"> Альбертовича</w:t>
      </w:r>
      <w:r w:rsidRPr="006A0905">
        <w:rPr>
          <w:sz w:val="28"/>
          <w:szCs w:val="28"/>
        </w:rPr>
        <w:t xml:space="preserve"> </w:t>
      </w:r>
      <w:r w:rsidRPr="006A0905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4 ст. 12.15 КоАП РФ и подвергнуть наказанию </w:t>
      </w:r>
      <w:r w:rsidRPr="006A0905">
        <w:rPr>
          <w:color w:val="000099"/>
          <w:sz w:val="28"/>
          <w:szCs w:val="28"/>
        </w:rPr>
        <w:t>в виде штрафа в размере пяти тысяч рублей.</w:t>
      </w:r>
    </w:p>
    <w:p w:rsidR="006A0905" w:rsidRPr="006A0905" w:rsidP="006A0905">
      <w:pPr>
        <w:suppressAutoHyphens/>
        <w:ind w:firstLine="567"/>
        <w:jc w:val="both"/>
        <w:rPr>
          <w:sz w:val="28"/>
          <w:szCs w:val="28"/>
        </w:rPr>
      </w:pPr>
      <w:r w:rsidRPr="006A0905">
        <w:rPr>
          <w:sz w:val="28"/>
          <w:szCs w:val="28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6A0905">
        <w:rPr>
          <w:color w:val="C00000"/>
          <w:sz w:val="28"/>
          <w:szCs w:val="28"/>
        </w:rPr>
        <w:t xml:space="preserve">УИН 188 104 862 </w:t>
      </w:r>
      <w:r w:rsidR="00DD0852">
        <w:rPr>
          <w:color w:val="C00000"/>
          <w:sz w:val="28"/>
          <w:szCs w:val="28"/>
        </w:rPr>
        <w:t>4</w:t>
      </w:r>
      <w:r w:rsidRPr="006A0905">
        <w:rPr>
          <w:color w:val="C00000"/>
          <w:sz w:val="28"/>
          <w:szCs w:val="28"/>
        </w:rPr>
        <w:t xml:space="preserve">03 200 </w:t>
      </w:r>
      <w:r w:rsidR="00A645CE">
        <w:rPr>
          <w:color w:val="C00000"/>
          <w:sz w:val="28"/>
          <w:szCs w:val="28"/>
        </w:rPr>
        <w:t>0</w:t>
      </w:r>
      <w:r w:rsidR="00DD0852">
        <w:rPr>
          <w:color w:val="C00000"/>
          <w:sz w:val="28"/>
          <w:szCs w:val="28"/>
        </w:rPr>
        <w:t>9645</w:t>
      </w:r>
      <w:r w:rsidRPr="006A0905">
        <w:rPr>
          <w:color w:val="C00000"/>
          <w:sz w:val="28"/>
          <w:szCs w:val="28"/>
        </w:rPr>
        <w:t>, а</w:t>
      </w:r>
      <w:r w:rsidRPr="006A0905">
        <w:rPr>
          <w:sz w:val="28"/>
          <w:szCs w:val="28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6A0905" w:rsidRPr="006A0905" w:rsidP="006A0905">
      <w:pPr>
        <w:suppressAutoHyphens/>
        <w:ind w:firstLine="567"/>
        <w:jc w:val="both"/>
        <w:rPr>
          <w:sz w:val="28"/>
          <w:szCs w:val="28"/>
        </w:rPr>
      </w:pPr>
      <w:r w:rsidRPr="006A0905">
        <w:rPr>
          <w:sz w:val="28"/>
          <w:szCs w:val="28"/>
        </w:rPr>
        <w:t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6A0905" w:rsidRPr="006A0905" w:rsidP="006A0905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6A0905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6A0905" w:rsidRPr="006A0905" w:rsidP="006A0905">
      <w:pPr>
        <w:suppressAutoHyphens/>
        <w:ind w:firstLine="567"/>
        <w:jc w:val="both"/>
        <w:rPr>
          <w:sz w:val="28"/>
          <w:szCs w:val="28"/>
        </w:rPr>
      </w:pPr>
      <w:r w:rsidRPr="006A0905">
        <w:rPr>
          <w:sz w:val="28"/>
          <w:szCs w:val="28"/>
        </w:rPr>
        <w:t xml:space="preserve">Квитанцию об уплате штрафа необходимо предоставить в </w:t>
      </w:r>
      <w:r w:rsidRPr="006A0905">
        <w:rPr>
          <w:sz w:val="28"/>
          <w:szCs w:val="28"/>
        </w:rPr>
        <w:t>каб</w:t>
      </w:r>
      <w:r w:rsidRPr="006A0905">
        <w:rPr>
          <w:sz w:val="28"/>
          <w:szCs w:val="28"/>
        </w:rPr>
        <w:t>. 101 по ул. Гагарина, д. 9, г. Сургута либо направить на электронный адрес: Surgut14@mirsud86.ru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6A0905" w:rsidP="006A0905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6A090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A0905">
        <w:rPr>
          <w:sz w:val="28"/>
          <w:szCs w:val="28"/>
        </w:rPr>
        <w:t>Сургутский</w:t>
      </w:r>
      <w:r w:rsidRPr="006A0905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 14 </w:t>
      </w:r>
      <w:r w:rsidRPr="006A0905">
        <w:rPr>
          <w:sz w:val="28"/>
          <w:szCs w:val="28"/>
        </w:rPr>
        <w:t>Сургутского</w:t>
      </w:r>
      <w:r w:rsidRPr="006A0905">
        <w:rPr>
          <w:sz w:val="28"/>
          <w:szCs w:val="28"/>
        </w:rPr>
        <w:t xml:space="preserve"> судебного района города окружного значения Сургута</w:t>
      </w:r>
      <w:r w:rsidRPr="006A0905">
        <w:rPr>
          <w:sz w:val="28"/>
          <w:szCs w:val="28"/>
        </w:rPr>
        <w:t>.</w:t>
      </w:r>
    </w:p>
    <w:p w:rsidR="00756A4E" w:rsidRPr="006A0905" w:rsidP="00756A4E">
      <w:pPr>
        <w:suppressAutoHyphens/>
        <w:ind w:firstLine="567"/>
        <w:jc w:val="both"/>
        <w:rPr>
          <w:sz w:val="28"/>
          <w:szCs w:val="28"/>
        </w:rPr>
      </w:pPr>
    </w:p>
    <w:p w:rsidR="00E620CC" w:rsidRPr="00584241" w:rsidP="00756A4E">
      <w:pPr>
        <w:jc w:val="both"/>
        <w:rPr>
          <w:sz w:val="28"/>
          <w:szCs w:val="28"/>
        </w:rPr>
      </w:pPr>
      <w:r w:rsidRPr="006A0905">
        <w:rPr>
          <w:sz w:val="28"/>
          <w:szCs w:val="28"/>
        </w:rPr>
        <w:t>Миро</w:t>
      </w:r>
      <w:r w:rsidRPr="006A0905">
        <w:rPr>
          <w:sz w:val="28"/>
          <w:szCs w:val="28"/>
        </w:rPr>
        <w:t xml:space="preserve">вой судья               </w:t>
      </w:r>
      <w:r w:rsidRPr="006A0905">
        <w:rPr>
          <w:sz w:val="28"/>
          <w:szCs w:val="28"/>
        </w:rPr>
        <w:t xml:space="preserve">                                                          </w:t>
      </w:r>
      <w:r w:rsidRPr="006A0905" w:rsidR="000030B1">
        <w:rPr>
          <w:sz w:val="28"/>
          <w:szCs w:val="28"/>
        </w:rPr>
        <w:t xml:space="preserve">        </w:t>
      </w:r>
      <w:r w:rsidRPr="006A0905">
        <w:rPr>
          <w:sz w:val="28"/>
          <w:szCs w:val="28"/>
        </w:rPr>
        <w:t xml:space="preserve">     В.П. Долгов</w:t>
      </w:r>
    </w:p>
    <w:p w:rsidR="00B2369B" w:rsidP="00756A4E">
      <w:pPr>
        <w:ind w:firstLine="567"/>
        <w:jc w:val="both"/>
      </w:pPr>
    </w:p>
    <w:p w:rsidR="009769A1" w:rsidRPr="00584241" w:rsidP="00756A4E">
      <w:pPr>
        <w:ind w:firstLine="567"/>
        <w:jc w:val="both"/>
        <w:rPr>
          <w:sz w:val="28"/>
          <w:szCs w:val="28"/>
        </w:rPr>
      </w:pPr>
    </w:p>
    <w:p w:rsidR="00B03A5A" w:rsidRPr="00584241">
      <w:pPr>
        <w:rPr>
          <w:sz w:val="28"/>
          <w:szCs w:val="28"/>
        </w:rPr>
      </w:pPr>
    </w:p>
    <w:sectPr w:rsidSect="000030B1">
      <w:headerReference w:type="default" r:id="rId4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34090059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9A1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6CA2"/>
    <w:rsid w:val="0007727B"/>
    <w:rsid w:val="00082AC9"/>
    <w:rsid w:val="00084CC8"/>
    <w:rsid w:val="00086E6B"/>
    <w:rsid w:val="000878CC"/>
    <w:rsid w:val="00091EBA"/>
    <w:rsid w:val="000A6FEA"/>
    <w:rsid w:val="000B4B68"/>
    <w:rsid w:val="000B5C14"/>
    <w:rsid w:val="000B62D7"/>
    <w:rsid w:val="000C2219"/>
    <w:rsid w:val="000C3956"/>
    <w:rsid w:val="000D18C0"/>
    <w:rsid w:val="000D4B74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3FD6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2F5B46"/>
    <w:rsid w:val="00301219"/>
    <w:rsid w:val="003114E9"/>
    <w:rsid w:val="0031152B"/>
    <w:rsid w:val="00311F35"/>
    <w:rsid w:val="00332E65"/>
    <w:rsid w:val="00335516"/>
    <w:rsid w:val="00340D6F"/>
    <w:rsid w:val="00346D57"/>
    <w:rsid w:val="00351467"/>
    <w:rsid w:val="00352F23"/>
    <w:rsid w:val="00373D79"/>
    <w:rsid w:val="003753B2"/>
    <w:rsid w:val="003900E3"/>
    <w:rsid w:val="003A4DFC"/>
    <w:rsid w:val="003B6ECE"/>
    <w:rsid w:val="003C0094"/>
    <w:rsid w:val="003C06D6"/>
    <w:rsid w:val="003C3466"/>
    <w:rsid w:val="003D22D2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7600"/>
    <w:rsid w:val="005E0382"/>
    <w:rsid w:val="005E4129"/>
    <w:rsid w:val="005F087B"/>
    <w:rsid w:val="005F2ADB"/>
    <w:rsid w:val="0060089D"/>
    <w:rsid w:val="00612D6F"/>
    <w:rsid w:val="006161C4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EAE"/>
    <w:rsid w:val="006A0905"/>
    <w:rsid w:val="006A36C2"/>
    <w:rsid w:val="006A3A8F"/>
    <w:rsid w:val="006B66FF"/>
    <w:rsid w:val="006B6849"/>
    <w:rsid w:val="006C0AC6"/>
    <w:rsid w:val="006C2D2B"/>
    <w:rsid w:val="006C3B0B"/>
    <w:rsid w:val="006C779F"/>
    <w:rsid w:val="006E2F27"/>
    <w:rsid w:val="006E6186"/>
    <w:rsid w:val="0070066D"/>
    <w:rsid w:val="00700C0C"/>
    <w:rsid w:val="00702C40"/>
    <w:rsid w:val="007034B4"/>
    <w:rsid w:val="00707E0E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2C7B"/>
    <w:rsid w:val="00767E79"/>
    <w:rsid w:val="007740E1"/>
    <w:rsid w:val="00781406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D477D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0F7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6FC4"/>
    <w:rsid w:val="008D3229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5884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9A1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BA6"/>
    <w:rsid w:val="00A55E07"/>
    <w:rsid w:val="00A62B9D"/>
    <w:rsid w:val="00A645CE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4C3A"/>
    <w:rsid w:val="00C06C23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6721"/>
    <w:rsid w:val="00D02FD4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203A"/>
    <w:rsid w:val="00DA2696"/>
    <w:rsid w:val="00DA5EF8"/>
    <w:rsid w:val="00DB1B04"/>
    <w:rsid w:val="00DB5BE6"/>
    <w:rsid w:val="00DC4BB0"/>
    <w:rsid w:val="00DC50C7"/>
    <w:rsid w:val="00DC73F5"/>
    <w:rsid w:val="00DD0852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3808"/>
    <w:rsid w:val="00EA6192"/>
    <w:rsid w:val="00EB3FF9"/>
    <w:rsid w:val="00EB7254"/>
    <w:rsid w:val="00EC0A94"/>
    <w:rsid w:val="00EC27A6"/>
    <w:rsid w:val="00ED2557"/>
    <w:rsid w:val="00ED5315"/>
    <w:rsid w:val="00EE3EA6"/>
    <w:rsid w:val="00EE4D23"/>
    <w:rsid w:val="00EF6011"/>
    <w:rsid w:val="00EF7AF0"/>
    <w:rsid w:val="00F020B4"/>
    <w:rsid w:val="00F02D49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7F49"/>
    <w:rsid w:val="00F61FC8"/>
    <w:rsid w:val="00F67FDB"/>
    <w:rsid w:val="00F730EC"/>
    <w:rsid w:val="00F817E5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